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12" w:tblpY="905"/>
        <w:tblW w:w="1078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5490"/>
        <w:gridCol w:w="1440"/>
        <w:gridCol w:w="2340"/>
      </w:tblGrid>
      <w:tr w:rsidR="00BF65A7" w:rsidRPr="00262C5F" w14:paraId="2B29B759" w14:textId="77777777" w:rsidTr="00BF65A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14:paraId="32B02176" w14:textId="77777777" w:rsidR="004D029B" w:rsidRPr="00306EFA" w:rsidRDefault="00901285" w:rsidP="004107C4">
            <w:pPr>
              <w:rPr>
                <w:rFonts w:ascii="Garamond" w:hAnsi="Garamond" w:cs="Arial"/>
                <w:color w:val="5B9BD5"/>
                <w:sz w:val="15"/>
                <w:szCs w:val="28"/>
              </w:rPr>
            </w:pPr>
            <w:r w:rsidRPr="00306EFA">
              <w:rPr>
                <w:rFonts w:ascii="Garamond" w:hAnsi="Garamond" w:cs="Arial"/>
                <w:color w:val="000000" w:themeColor="text1"/>
                <w:sz w:val="15"/>
                <w:szCs w:val="20"/>
              </w:rPr>
              <w:t>EMPLOYEE</w:t>
            </w:r>
            <w:r w:rsidR="004107C4" w:rsidRPr="00306EFA">
              <w:rPr>
                <w:rFonts w:ascii="Garamond" w:hAnsi="Garamond" w:cs="Arial"/>
                <w:color w:val="000000" w:themeColor="text1"/>
                <w:sz w:val="15"/>
                <w:szCs w:val="20"/>
              </w:rPr>
              <w:t xml:space="preserve"> NAME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2A007C7E" w14:textId="77777777" w:rsidR="00A73AB3" w:rsidRPr="00306EFA" w:rsidRDefault="00A73AB3" w:rsidP="00BF65A7">
            <w:pPr>
              <w:rPr>
                <w:rFonts w:ascii="Garamond" w:hAnsi="Garamond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6FB4B255" w14:textId="77A9903F" w:rsidR="004D029B" w:rsidRPr="00306EFA" w:rsidRDefault="00901285" w:rsidP="004107C4">
            <w:pPr>
              <w:rPr>
                <w:rFonts w:ascii="Garamond" w:hAnsi="Garamond" w:cs="Arial"/>
                <w:color w:val="000000"/>
                <w:sz w:val="15"/>
                <w:szCs w:val="20"/>
              </w:rPr>
            </w:pPr>
            <w:r w:rsidRPr="00306EFA">
              <w:rPr>
                <w:rFonts w:ascii="Garamond" w:hAnsi="Garamond" w:cs="Arial"/>
                <w:color w:val="000000" w:themeColor="text1"/>
                <w:sz w:val="15"/>
                <w:szCs w:val="20"/>
              </w:rPr>
              <w:t>DATE</w:t>
            </w:r>
            <w:r w:rsidR="0071278B" w:rsidRPr="00306EFA">
              <w:rPr>
                <w:rFonts w:ascii="Garamond" w:hAnsi="Garamond" w:cs="Arial"/>
                <w:color w:val="000000" w:themeColor="text1"/>
                <w:sz w:val="15"/>
                <w:szCs w:val="20"/>
              </w:rPr>
              <w:t xml:space="preserve"> EFFECTIVE</w:t>
            </w:r>
          </w:p>
        </w:tc>
        <w:tc>
          <w:tcPr>
            <w:tcW w:w="2340" w:type="dxa"/>
            <w:vAlign w:val="center"/>
          </w:tcPr>
          <w:p w14:paraId="022A4871" w14:textId="77777777" w:rsidR="004D029B" w:rsidRPr="00306EFA" w:rsidRDefault="004D029B" w:rsidP="00BF65A7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</w:tbl>
    <w:p w14:paraId="59387CBF" w14:textId="659B7EC2" w:rsidR="00A459CE" w:rsidRPr="00306EFA" w:rsidRDefault="00DA384B" w:rsidP="00C63E29">
      <w:pPr>
        <w:spacing w:line="360" w:lineRule="auto"/>
        <w:rPr>
          <w:rFonts w:ascii="Garamond" w:hAnsi="Garamond" w:cs="Arial"/>
          <w:b/>
          <w:color w:val="808080" w:themeColor="background1" w:themeShade="80"/>
          <w:sz w:val="32"/>
          <w:szCs w:val="32"/>
        </w:rPr>
      </w:pPr>
      <w:r w:rsidRPr="00306EFA">
        <w:rPr>
          <w:rFonts w:ascii="Garamond" w:hAnsi="Garamond" w:cs="Arial"/>
          <w:b/>
          <w:color w:val="808080" w:themeColor="background1" w:themeShade="80"/>
          <w:sz w:val="32"/>
          <w:szCs w:val="32"/>
        </w:rPr>
        <w:t xml:space="preserve">GENERAL </w:t>
      </w:r>
      <w:r w:rsidR="003E63D9" w:rsidRPr="00306EFA">
        <w:rPr>
          <w:rFonts w:ascii="Garamond" w:hAnsi="Garamond" w:cs="Arial"/>
          <w:b/>
          <w:color w:val="808080" w:themeColor="background1" w:themeShade="80"/>
          <w:sz w:val="32"/>
          <w:szCs w:val="32"/>
        </w:rPr>
        <w:t>PAYROLL</w:t>
      </w:r>
      <w:r w:rsidR="0071278B" w:rsidRPr="00306EFA">
        <w:rPr>
          <w:rFonts w:ascii="Garamond" w:hAnsi="Garamond" w:cs="Arial"/>
          <w:b/>
          <w:color w:val="808080" w:themeColor="background1" w:themeShade="80"/>
          <w:sz w:val="32"/>
          <w:szCs w:val="32"/>
        </w:rPr>
        <w:t xml:space="preserve"> DEDUCTION AUTHORIZATION</w:t>
      </w:r>
    </w:p>
    <w:p w14:paraId="6716A36B" w14:textId="77777777" w:rsidR="004D029B" w:rsidRPr="00306EFA" w:rsidRDefault="004D029B" w:rsidP="00A459CE">
      <w:pPr>
        <w:tabs>
          <w:tab w:val="right" w:pos="7920"/>
          <w:tab w:val="left" w:pos="8280"/>
        </w:tabs>
        <w:spacing w:line="360" w:lineRule="auto"/>
        <w:jc w:val="center"/>
        <w:rPr>
          <w:rFonts w:ascii="Garamond" w:hAnsi="Garamond" w:cs="Arial"/>
          <w:b/>
          <w:color w:val="00B0F0"/>
          <w:sz w:val="12"/>
          <w:szCs w:val="12"/>
        </w:rPr>
      </w:pPr>
    </w:p>
    <w:p w14:paraId="6A883F9F" w14:textId="77777777" w:rsidR="004107C4" w:rsidRPr="00306EFA" w:rsidRDefault="004107C4" w:rsidP="00A459CE">
      <w:pPr>
        <w:tabs>
          <w:tab w:val="right" w:pos="7920"/>
          <w:tab w:val="left" w:pos="8280"/>
        </w:tabs>
        <w:spacing w:line="360" w:lineRule="auto"/>
        <w:jc w:val="center"/>
        <w:rPr>
          <w:rFonts w:ascii="Garamond" w:hAnsi="Garamond" w:cs="Arial"/>
          <w:b/>
          <w:color w:val="00B0F0"/>
          <w:sz w:val="12"/>
          <w:szCs w:val="12"/>
        </w:rPr>
      </w:pPr>
    </w:p>
    <w:p w14:paraId="07FDAB5B" w14:textId="77777777" w:rsidR="00C63E29" w:rsidRPr="00306EFA" w:rsidRDefault="00C63E29" w:rsidP="00A459CE">
      <w:pPr>
        <w:tabs>
          <w:tab w:val="left" w:pos="3040"/>
        </w:tabs>
        <w:spacing w:line="360" w:lineRule="auto"/>
        <w:rPr>
          <w:rFonts w:ascii="Garamond" w:hAnsi="Garamond" w:cs="Arial"/>
          <w:b/>
          <w:color w:val="5B9BD5" w:themeColor="accent1"/>
          <w:sz w:val="20"/>
          <w:szCs w:val="20"/>
        </w:rPr>
      </w:pPr>
    </w:p>
    <w:p w14:paraId="29A36773" w14:textId="77777777" w:rsidR="00A459CE" w:rsidRPr="00306EFA" w:rsidRDefault="000B3745" w:rsidP="00477585">
      <w:pPr>
        <w:tabs>
          <w:tab w:val="left" w:pos="3040"/>
        </w:tabs>
        <w:spacing w:line="360" w:lineRule="auto"/>
        <w:jc w:val="center"/>
        <w:rPr>
          <w:rFonts w:ascii="Garamond" w:hAnsi="Garamond" w:cs="Arial"/>
          <w:b/>
          <w:color w:val="7F7F7F" w:themeColor="text1" w:themeTint="80"/>
          <w:sz w:val="20"/>
          <w:szCs w:val="20"/>
        </w:rPr>
      </w:pPr>
      <w:r w:rsidRPr="00306EFA">
        <w:rPr>
          <w:rFonts w:ascii="Garamond" w:hAnsi="Garamond" w:cs="Arial"/>
          <w:b/>
          <w:color w:val="7F7F7F" w:themeColor="text1" w:themeTint="80"/>
          <w:sz w:val="20"/>
          <w:szCs w:val="20"/>
        </w:rPr>
        <w:t>DEDUCTION DESCRIPTION</w:t>
      </w:r>
    </w:p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6921"/>
        <w:gridCol w:w="3402"/>
      </w:tblGrid>
      <w:tr w:rsidR="0071278B" w:rsidRPr="00306EFA" w14:paraId="6B05A758" w14:textId="77777777" w:rsidTr="0071278B">
        <w:trPr>
          <w:trHeight w:val="380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14:paraId="7CC472C0" w14:textId="77777777" w:rsidR="0071278B" w:rsidRPr="00306EFA" w:rsidRDefault="0071278B" w:rsidP="00015A90">
            <w:pPr>
              <w:jc w:val="center"/>
              <w:rPr>
                <w:rFonts w:ascii="Garamond" w:eastAsia="Times New Roman" w:hAnsi="Garamond"/>
                <w:b/>
                <w:color w:val="FFFFFF" w:themeColor="background1"/>
                <w:sz w:val="22"/>
                <w:szCs w:val="18"/>
              </w:rPr>
            </w:pPr>
            <w:r w:rsidRPr="00306EFA">
              <w:rPr>
                <w:rFonts w:ascii="Garamond" w:eastAsia="Times New Roman" w:hAnsi="Garamond"/>
                <w:b/>
                <w:color w:val="FFFFFF" w:themeColor="background1"/>
                <w:sz w:val="22"/>
                <w:szCs w:val="18"/>
              </w:rPr>
              <w:t>X</w:t>
            </w:r>
          </w:p>
        </w:tc>
        <w:tc>
          <w:tcPr>
            <w:tcW w:w="6921" w:type="dxa"/>
            <w:shd w:val="clear" w:color="auto" w:fill="808080" w:themeFill="background1" w:themeFillShade="80"/>
            <w:vAlign w:val="center"/>
          </w:tcPr>
          <w:p w14:paraId="17733700" w14:textId="77777777" w:rsidR="0071278B" w:rsidRPr="00306EFA" w:rsidRDefault="0071278B" w:rsidP="00015A90">
            <w:pPr>
              <w:jc w:val="center"/>
              <w:rPr>
                <w:rFonts w:ascii="Garamond" w:eastAsia="Times New Roman" w:hAnsi="Garamond"/>
                <w:b/>
                <w:color w:val="FFFFFF" w:themeColor="background1"/>
                <w:sz w:val="18"/>
                <w:szCs w:val="20"/>
              </w:rPr>
            </w:pPr>
            <w:r w:rsidRPr="00306EFA">
              <w:rPr>
                <w:rFonts w:ascii="Garamond" w:eastAsia="Times New Roman" w:hAnsi="Garamond"/>
                <w:b/>
                <w:color w:val="FFFFFF" w:themeColor="background1"/>
                <w:sz w:val="18"/>
                <w:szCs w:val="20"/>
              </w:rPr>
              <w:t>TYPE DESCRIPTION</w:t>
            </w:r>
          </w:p>
        </w:tc>
        <w:tc>
          <w:tcPr>
            <w:tcW w:w="3402" w:type="dxa"/>
            <w:shd w:val="clear" w:color="auto" w:fill="808080" w:themeFill="background1" w:themeFillShade="80"/>
            <w:vAlign w:val="center"/>
          </w:tcPr>
          <w:p w14:paraId="5296190B" w14:textId="77777777" w:rsidR="0071278B" w:rsidRPr="00306EFA" w:rsidRDefault="0071278B" w:rsidP="00015A90">
            <w:pPr>
              <w:jc w:val="center"/>
              <w:rPr>
                <w:rFonts w:ascii="Garamond" w:eastAsia="Times New Roman" w:hAnsi="Garamond"/>
                <w:b/>
                <w:color w:val="FFFFFF" w:themeColor="background1"/>
                <w:sz w:val="18"/>
                <w:szCs w:val="20"/>
              </w:rPr>
            </w:pPr>
            <w:r w:rsidRPr="00306EFA">
              <w:rPr>
                <w:rFonts w:ascii="Garamond" w:eastAsia="Times New Roman" w:hAnsi="Garamond"/>
                <w:b/>
                <w:color w:val="FFFFFF" w:themeColor="background1"/>
                <w:sz w:val="18"/>
                <w:szCs w:val="20"/>
              </w:rPr>
              <w:t>AMOUNT</w:t>
            </w:r>
          </w:p>
        </w:tc>
      </w:tr>
      <w:tr w:rsidR="0071278B" w:rsidRPr="00306EFA" w14:paraId="5DAB4661" w14:textId="77777777" w:rsidTr="0071278B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14:paraId="52F1DACC" w14:textId="50507B24" w:rsidR="0071278B" w:rsidRPr="00306EFA" w:rsidRDefault="0071278B" w:rsidP="00015A9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18"/>
              </w:rPr>
            </w:pPr>
          </w:p>
        </w:tc>
        <w:tc>
          <w:tcPr>
            <w:tcW w:w="6921" w:type="dxa"/>
            <w:shd w:val="clear" w:color="auto" w:fill="F2F2F2" w:themeFill="background1" w:themeFillShade="F2"/>
            <w:vAlign w:val="center"/>
          </w:tcPr>
          <w:p w14:paraId="23639974" w14:textId="43BCEE2D" w:rsidR="0071278B" w:rsidRPr="00306EFA" w:rsidRDefault="00DA384B" w:rsidP="0024747D">
            <w:pPr>
              <w:rPr>
                <w:rFonts w:ascii="Garamond" w:eastAsia="Times New Roman" w:hAnsi="Garamond"/>
                <w:color w:val="000000"/>
                <w:sz w:val="16"/>
                <w:szCs w:val="18"/>
              </w:rPr>
            </w:pPr>
            <w:r w:rsidRPr="00306EFA">
              <w:rPr>
                <w:rFonts w:ascii="Garamond" w:eastAsia="Times New Roman" w:hAnsi="Garamond"/>
                <w:color w:val="000000"/>
                <w:sz w:val="16"/>
                <w:szCs w:val="18"/>
              </w:rPr>
              <w:t>Staff House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74263A" w14:textId="77777777" w:rsidR="0071278B" w:rsidRPr="00306EFA" w:rsidRDefault="0071278B" w:rsidP="0024747D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</w:p>
        </w:tc>
      </w:tr>
      <w:tr w:rsidR="0071278B" w:rsidRPr="00306EFA" w14:paraId="5F46B75C" w14:textId="77777777" w:rsidTr="0071278B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14:paraId="0EB7CFCF" w14:textId="77777777" w:rsidR="0071278B" w:rsidRPr="00306EFA" w:rsidRDefault="0071278B" w:rsidP="00015A9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18"/>
              </w:rPr>
            </w:pPr>
          </w:p>
        </w:tc>
        <w:tc>
          <w:tcPr>
            <w:tcW w:w="6921" w:type="dxa"/>
            <w:shd w:val="clear" w:color="auto" w:fill="F2F2F2" w:themeFill="background1" w:themeFillShade="F2"/>
            <w:vAlign w:val="center"/>
          </w:tcPr>
          <w:p w14:paraId="3CABE023" w14:textId="20429C31" w:rsidR="0071278B" w:rsidRPr="00306EFA" w:rsidRDefault="00DA384B" w:rsidP="00015A90">
            <w:pPr>
              <w:rPr>
                <w:rFonts w:ascii="Garamond" w:eastAsia="Times New Roman" w:hAnsi="Garamond"/>
                <w:color w:val="000000"/>
                <w:sz w:val="16"/>
                <w:szCs w:val="18"/>
              </w:rPr>
            </w:pPr>
            <w:r w:rsidRPr="00306EFA">
              <w:rPr>
                <w:rFonts w:ascii="Garamond" w:eastAsia="Times New Roman" w:hAnsi="Garamond"/>
                <w:color w:val="000000"/>
                <w:sz w:val="16"/>
                <w:szCs w:val="18"/>
              </w:rPr>
              <w:t>Bunk House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869D8B" w14:textId="77777777" w:rsidR="0071278B" w:rsidRPr="00306EFA" w:rsidRDefault="0071278B" w:rsidP="0024747D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</w:p>
        </w:tc>
      </w:tr>
      <w:tr w:rsidR="0071278B" w:rsidRPr="00306EFA" w14:paraId="30CA93FB" w14:textId="77777777" w:rsidTr="0071278B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14:paraId="36F51EF0" w14:textId="77777777" w:rsidR="0071278B" w:rsidRPr="00306EFA" w:rsidRDefault="0071278B" w:rsidP="00015A9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18"/>
              </w:rPr>
            </w:pPr>
          </w:p>
        </w:tc>
        <w:tc>
          <w:tcPr>
            <w:tcW w:w="6921" w:type="dxa"/>
            <w:shd w:val="clear" w:color="auto" w:fill="F2F2F2" w:themeFill="background1" w:themeFillShade="F2"/>
            <w:vAlign w:val="center"/>
          </w:tcPr>
          <w:p w14:paraId="74B0A0D8" w14:textId="285B9E4B" w:rsidR="0071278B" w:rsidRPr="00306EFA" w:rsidRDefault="00DA384B" w:rsidP="0024747D">
            <w:pPr>
              <w:rPr>
                <w:rFonts w:ascii="Garamond" w:eastAsia="Times New Roman" w:hAnsi="Garamond"/>
                <w:color w:val="000000"/>
                <w:sz w:val="16"/>
                <w:szCs w:val="18"/>
              </w:rPr>
            </w:pPr>
            <w:r w:rsidRPr="00306EFA">
              <w:rPr>
                <w:rFonts w:ascii="Garamond" w:eastAsia="Times New Roman" w:hAnsi="Garamond"/>
                <w:color w:val="000000"/>
                <w:sz w:val="16"/>
                <w:szCs w:val="18"/>
              </w:rPr>
              <w:t xml:space="preserve">SFM Equipment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82FCE3" w14:textId="77777777" w:rsidR="0071278B" w:rsidRPr="00306EFA" w:rsidRDefault="0071278B" w:rsidP="0024747D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</w:p>
        </w:tc>
      </w:tr>
      <w:tr w:rsidR="0071278B" w:rsidRPr="00306EFA" w14:paraId="295D25C9" w14:textId="77777777" w:rsidTr="0071278B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14:paraId="669BC837" w14:textId="77777777" w:rsidR="0071278B" w:rsidRPr="00306EFA" w:rsidRDefault="0071278B" w:rsidP="00015A90">
            <w:pPr>
              <w:jc w:val="center"/>
              <w:rPr>
                <w:rFonts w:ascii="Garamond" w:eastAsia="Times New Roman" w:hAnsi="Garamond"/>
                <w:color w:val="000000"/>
                <w:sz w:val="22"/>
                <w:szCs w:val="18"/>
              </w:rPr>
            </w:pPr>
          </w:p>
        </w:tc>
        <w:tc>
          <w:tcPr>
            <w:tcW w:w="6921" w:type="dxa"/>
            <w:shd w:val="clear" w:color="auto" w:fill="F2F2F2" w:themeFill="background1" w:themeFillShade="F2"/>
            <w:vAlign w:val="center"/>
          </w:tcPr>
          <w:p w14:paraId="015CE37D" w14:textId="1E0385FD" w:rsidR="0071278B" w:rsidRPr="00306EFA" w:rsidRDefault="00306EFA" w:rsidP="0024747D">
            <w:pPr>
              <w:rPr>
                <w:rFonts w:ascii="Garamond" w:eastAsia="Times New Roman" w:hAnsi="Garamond"/>
                <w:color w:val="000000"/>
                <w:sz w:val="16"/>
                <w:szCs w:val="18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8"/>
              </w:rPr>
              <w:t>Other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E016B7" w14:textId="77777777" w:rsidR="0071278B" w:rsidRPr="00306EFA" w:rsidRDefault="0071278B" w:rsidP="0024747D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</w:p>
        </w:tc>
      </w:tr>
    </w:tbl>
    <w:p w14:paraId="757F521A" w14:textId="77777777" w:rsidR="000B3745" w:rsidRPr="00306EFA" w:rsidRDefault="000B3745" w:rsidP="00A459CE">
      <w:pPr>
        <w:spacing w:line="360" w:lineRule="auto"/>
        <w:jc w:val="center"/>
        <w:rPr>
          <w:rFonts w:ascii="Garamond" w:hAnsi="Garamond" w:cs="Arial"/>
          <w:b/>
          <w:color w:val="808080" w:themeColor="background1" w:themeShade="80"/>
          <w:sz w:val="20"/>
        </w:rPr>
      </w:pPr>
    </w:p>
    <w:p w14:paraId="307DB797" w14:textId="77777777" w:rsidR="00A459CE" w:rsidRPr="00306EFA" w:rsidRDefault="006B2926" w:rsidP="00A459CE">
      <w:pPr>
        <w:spacing w:line="360" w:lineRule="auto"/>
        <w:jc w:val="center"/>
        <w:rPr>
          <w:rFonts w:ascii="Garamond" w:hAnsi="Garamond" w:cs="Arial"/>
          <w:b/>
          <w:color w:val="808080" w:themeColor="background1" w:themeShade="80"/>
          <w:sz w:val="20"/>
        </w:rPr>
      </w:pPr>
      <w:r w:rsidRPr="00306EFA">
        <w:rPr>
          <w:rFonts w:ascii="Garamond" w:hAnsi="Garamond" w:cs="Arial"/>
          <w:b/>
          <w:color w:val="808080" w:themeColor="background1" w:themeShade="80"/>
          <w:sz w:val="20"/>
        </w:rPr>
        <w:t>ADDITIONAL INFO</w:t>
      </w:r>
    </w:p>
    <w:tbl>
      <w:tblPr>
        <w:tblStyle w:val="TableGrid"/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5"/>
      </w:tblGrid>
      <w:tr w:rsidR="006B2926" w:rsidRPr="00306EFA" w14:paraId="2735BC7E" w14:textId="77777777" w:rsidTr="007D2379">
        <w:trPr>
          <w:trHeight w:val="4853"/>
        </w:trPr>
        <w:tc>
          <w:tcPr>
            <w:tcW w:w="10795" w:type="dxa"/>
          </w:tcPr>
          <w:p w14:paraId="77584D24" w14:textId="77777777" w:rsidR="00346856" w:rsidRPr="00306EFA" w:rsidRDefault="00346856" w:rsidP="007D2379">
            <w:pPr>
              <w:rPr>
                <w:rFonts w:ascii="Garamond" w:hAnsi="Garamond" w:cs="Arial"/>
                <w:color w:val="000000" w:themeColor="text1"/>
              </w:rPr>
            </w:pPr>
            <w:r w:rsidRPr="00306EFA">
              <w:rPr>
                <w:rFonts w:ascii="Garamond" w:hAnsi="Garamond" w:cs="Arial"/>
                <w:color w:val="000000" w:themeColor="text1"/>
              </w:rPr>
              <w:t>This equipment is to be used in conjunction with Safety First Muirhead’s Ltd. work only.</w:t>
            </w:r>
          </w:p>
          <w:p w14:paraId="4DC9192D" w14:textId="0837FA4E" w:rsidR="00346856" w:rsidRDefault="00346856" w:rsidP="00346856">
            <w:pPr>
              <w:rPr>
                <w:rFonts w:ascii="Garamond" w:hAnsi="Garamond" w:cs="Arial"/>
                <w:color w:val="000000" w:themeColor="text1"/>
              </w:rPr>
            </w:pPr>
            <w:r w:rsidRPr="00306EFA">
              <w:rPr>
                <w:rFonts w:ascii="Garamond" w:hAnsi="Garamond" w:cs="Arial"/>
                <w:color w:val="000000" w:themeColor="text1"/>
              </w:rPr>
              <w:t>The equipment is to be used in a good and careful manner and will comply with all the manufacturer’s requirements and recommendations respecting the equipment.</w:t>
            </w:r>
          </w:p>
          <w:p w14:paraId="668A2912" w14:textId="77777777" w:rsidR="00306EFA" w:rsidRPr="00306EFA" w:rsidRDefault="00306EFA" w:rsidP="00346856">
            <w:pPr>
              <w:rPr>
                <w:rFonts w:ascii="Garamond" w:hAnsi="Garamond" w:cs="Arial"/>
                <w:color w:val="000000" w:themeColor="text1"/>
              </w:rPr>
            </w:pPr>
          </w:p>
          <w:p w14:paraId="7C6FAD0B" w14:textId="5B902FD9" w:rsidR="00AB4CC4" w:rsidRPr="00306EFA" w:rsidRDefault="00AB4CC4" w:rsidP="00346856">
            <w:pPr>
              <w:rPr>
                <w:rFonts w:ascii="Garamond" w:hAnsi="Garamond" w:cs="Arial"/>
                <w:color w:val="000000" w:themeColor="text1"/>
              </w:rPr>
            </w:pPr>
            <w:r w:rsidRPr="00306EFA">
              <w:rPr>
                <w:rFonts w:ascii="Garamond" w:hAnsi="Garamond" w:cs="Arial"/>
                <w:color w:val="000000" w:themeColor="text1"/>
              </w:rPr>
              <w:t xml:space="preserve">As well as equipment, this agreement pertains to staff housing and </w:t>
            </w:r>
            <w:r w:rsidR="00E65812" w:rsidRPr="00306EFA">
              <w:rPr>
                <w:rFonts w:ascii="Garamond" w:hAnsi="Garamond" w:cs="Arial"/>
                <w:color w:val="000000" w:themeColor="text1"/>
              </w:rPr>
              <w:t xml:space="preserve">associated </w:t>
            </w:r>
            <w:r w:rsidRPr="00306EFA">
              <w:rPr>
                <w:rFonts w:ascii="Garamond" w:hAnsi="Garamond" w:cs="Arial"/>
                <w:color w:val="000000" w:themeColor="text1"/>
              </w:rPr>
              <w:t>contents.</w:t>
            </w:r>
          </w:p>
          <w:p w14:paraId="56F72C70" w14:textId="5D569438" w:rsidR="003630D3" w:rsidRDefault="00E65812" w:rsidP="00C63E29">
            <w:pPr>
              <w:rPr>
                <w:rFonts w:ascii="Garamond" w:hAnsi="Garamond" w:cs="Arial"/>
                <w:color w:val="000000" w:themeColor="text1"/>
              </w:rPr>
            </w:pPr>
            <w:r w:rsidRPr="00306EFA">
              <w:rPr>
                <w:rFonts w:ascii="Garamond" w:hAnsi="Garamond" w:cs="Arial"/>
                <w:color w:val="000000" w:themeColor="text1"/>
              </w:rPr>
              <w:t>When due to negligence on their behalf, t</w:t>
            </w:r>
            <w:r w:rsidR="00346856" w:rsidRPr="00306EFA">
              <w:rPr>
                <w:rFonts w:ascii="Garamond" w:hAnsi="Garamond" w:cs="Arial"/>
                <w:color w:val="000000" w:themeColor="text1"/>
              </w:rPr>
              <w:t xml:space="preserve">he employee will be responsible for risk of loss, theft, damage, or destruction to the equipment </w:t>
            </w:r>
            <w:r w:rsidR="00AB4CC4" w:rsidRPr="00306EFA">
              <w:rPr>
                <w:rFonts w:ascii="Garamond" w:hAnsi="Garamond" w:cs="Arial"/>
                <w:color w:val="000000" w:themeColor="text1"/>
              </w:rPr>
              <w:t>and property</w:t>
            </w:r>
            <w:r w:rsidR="00346856" w:rsidRPr="00306EFA">
              <w:rPr>
                <w:rFonts w:ascii="Garamond" w:hAnsi="Garamond" w:cs="Arial"/>
                <w:color w:val="000000" w:themeColor="text1"/>
              </w:rPr>
              <w:t xml:space="preserve">.  </w:t>
            </w:r>
          </w:p>
          <w:p w14:paraId="5D810BC6" w14:textId="77777777" w:rsidR="00306EFA" w:rsidRPr="00306EFA" w:rsidRDefault="00306EFA" w:rsidP="00C63E29">
            <w:pPr>
              <w:rPr>
                <w:rFonts w:ascii="Garamond" w:hAnsi="Garamond" w:cs="Arial"/>
                <w:color w:val="000000" w:themeColor="text1"/>
              </w:rPr>
            </w:pPr>
          </w:p>
          <w:p w14:paraId="15C22FE6" w14:textId="709F0D72" w:rsidR="003630D3" w:rsidRPr="00306EFA" w:rsidRDefault="007D2379" w:rsidP="00C63E29">
            <w:pPr>
              <w:rPr>
                <w:rFonts w:ascii="Garamond" w:hAnsi="Garamond" w:cs="Arial"/>
                <w:color w:val="000000" w:themeColor="text1"/>
              </w:rPr>
            </w:pPr>
            <w:r w:rsidRPr="00306EFA">
              <w:rPr>
                <w:rFonts w:ascii="Garamond" w:hAnsi="Garamond" w:cs="Arial"/>
                <w:color w:val="000000" w:themeColor="text1"/>
              </w:rPr>
              <w:t xml:space="preserve">Incidents of </w:t>
            </w:r>
            <w:r w:rsidR="003630D3" w:rsidRPr="00306EFA">
              <w:rPr>
                <w:rFonts w:ascii="Garamond" w:hAnsi="Garamond" w:cs="Arial"/>
                <w:color w:val="000000" w:themeColor="text1"/>
              </w:rPr>
              <w:t>l</w:t>
            </w:r>
            <w:r w:rsidRPr="00306EFA">
              <w:rPr>
                <w:rFonts w:ascii="Garamond" w:hAnsi="Garamond" w:cs="Arial"/>
                <w:color w:val="000000" w:themeColor="text1"/>
              </w:rPr>
              <w:t>ose, damage or theft of equipment or property owned by SFM will require an investigation.</w:t>
            </w:r>
          </w:p>
          <w:p w14:paraId="4A2DDC70" w14:textId="3AAD8631" w:rsidR="007D2379" w:rsidRDefault="007D2379" w:rsidP="00C63E29">
            <w:pPr>
              <w:rPr>
                <w:rFonts w:ascii="Garamond" w:hAnsi="Garamond" w:cs="Arial"/>
                <w:color w:val="000000" w:themeColor="text1"/>
              </w:rPr>
            </w:pPr>
            <w:r w:rsidRPr="00306EFA">
              <w:rPr>
                <w:rFonts w:ascii="Garamond" w:hAnsi="Garamond" w:cs="Arial"/>
                <w:color w:val="000000" w:themeColor="text1"/>
              </w:rPr>
              <w:t>If the outcome of the investigat</w:t>
            </w:r>
            <w:r w:rsidR="003630D3" w:rsidRPr="00306EFA">
              <w:rPr>
                <w:rFonts w:ascii="Garamond" w:hAnsi="Garamond" w:cs="Arial"/>
                <w:color w:val="000000" w:themeColor="text1"/>
              </w:rPr>
              <w:t>ion</w:t>
            </w:r>
            <w:r w:rsidRPr="00306EFA">
              <w:rPr>
                <w:rFonts w:ascii="Garamond" w:hAnsi="Garamond" w:cs="Arial"/>
                <w:color w:val="000000" w:themeColor="text1"/>
              </w:rPr>
              <w:t xml:space="preserve"> determines negligence on behalf of the employee</w:t>
            </w:r>
            <w:r w:rsidR="003630D3" w:rsidRPr="00306EFA">
              <w:rPr>
                <w:rFonts w:ascii="Garamond" w:hAnsi="Garamond" w:cs="Arial"/>
                <w:color w:val="000000" w:themeColor="text1"/>
              </w:rPr>
              <w:t xml:space="preserve">, they </w:t>
            </w:r>
            <w:r w:rsidR="00E65812" w:rsidRPr="00306EFA">
              <w:rPr>
                <w:rFonts w:ascii="Garamond" w:hAnsi="Garamond" w:cs="Arial"/>
                <w:color w:val="000000" w:themeColor="text1"/>
              </w:rPr>
              <w:t>will</w:t>
            </w:r>
            <w:r w:rsidR="003630D3" w:rsidRPr="00306EFA">
              <w:rPr>
                <w:rFonts w:ascii="Garamond" w:hAnsi="Garamond" w:cs="Arial"/>
                <w:color w:val="000000" w:themeColor="text1"/>
              </w:rPr>
              <w:t xml:space="preserve"> be held responsible </w:t>
            </w:r>
            <w:r w:rsidR="00AB4CC4" w:rsidRPr="00306EFA">
              <w:rPr>
                <w:rFonts w:ascii="Garamond" w:hAnsi="Garamond" w:cs="Arial"/>
                <w:color w:val="000000" w:themeColor="text1"/>
              </w:rPr>
              <w:t>to cover the cost.</w:t>
            </w:r>
            <w:r w:rsidR="003630D3" w:rsidRPr="00306EFA">
              <w:rPr>
                <w:rFonts w:ascii="Garamond" w:hAnsi="Garamond" w:cs="Arial"/>
                <w:color w:val="000000" w:themeColor="text1"/>
              </w:rPr>
              <w:t xml:space="preserve"> </w:t>
            </w:r>
          </w:p>
          <w:p w14:paraId="2E01E8C8" w14:textId="77777777" w:rsidR="00306EFA" w:rsidRPr="00306EFA" w:rsidRDefault="00306EFA" w:rsidP="00C63E29">
            <w:pPr>
              <w:rPr>
                <w:rFonts w:ascii="Garamond" w:hAnsi="Garamond" w:cs="Arial"/>
                <w:color w:val="000000" w:themeColor="text1"/>
              </w:rPr>
            </w:pPr>
          </w:p>
          <w:p w14:paraId="5179B7CC" w14:textId="2B40D200" w:rsidR="00AB4CC4" w:rsidRPr="00306EFA" w:rsidRDefault="00AB4CC4" w:rsidP="00AB4CC4">
            <w:pPr>
              <w:rPr>
                <w:rFonts w:ascii="Garamond" w:hAnsi="Garamond" w:cs="Arial"/>
                <w:color w:val="000000" w:themeColor="text1"/>
              </w:rPr>
            </w:pPr>
            <w:r w:rsidRPr="00306EFA">
              <w:rPr>
                <w:rFonts w:ascii="Garamond" w:hAnsi="Garamond" w:cs="Arial"/>
                <w:color w:val="000000" w:themeColor="text1"/>
              </w:rPr>
              <w:t>In the event of loss, theft, damage, or destruction of equipment or property the employee agrees to have the value amount deducted from their pay cheque to cover the replacement cost.</w:t>
            </w:r>
          </w:p>
          <w:p w14:paraId="1AFF1B82" w14:textId="77777777" w:rsidR="0071278B" w:rsidRPr="00306EFA" w:rsidRDefault="0071278B" w:rsidP="00C63E29">
            <w:pPr>
              <w:rPr>
                <w:rFonts w:ascii="Garamond" w:hAnsi="Garamond" w:cs="Arial"/>
                <w:color w:val="000000" w:themeColor="text1"/>
              </w:rPr>
            </w:pPr>
          </w:p>
          <w:p w14:paraId="6F5FC097" w14:textId="77777777" w:rsidR="0071278B" w:rsidRPr="00306EFA" w:rsidRDefault="0071278B" w:rsidP="00C63E29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61F8F757" w14:textId="47CF1B86" w:rsidR="0071278B" w:rsidRPr="00306EFA" w:rsidRDefault="0071278B" w:rsidP="00C63E29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14:paraId="538CF93A" w14:textId="476C43B0" w:rsidR="00901285" w:rsidRPr="00306EFA" w:rsidRDefault="00901285" w:rsidP="00901285">
      <w:pPr>
        <w:spacing w:line="360" w:lineRule="auto"/>
        <w:rPr>
          <w:rFonts w:ascii="Garamond" w:hAnsi="Garamond" w:cs="Arial"/>
          <w:b/>
          <w:color w:val="4472C4"/>
        </w:rPr>
      </w:pPr>
    </w:p>
    <w:p w14:paraId="6241FC89" w14:textId="77777777" w:rsidR="00901285" w:rsidRPr="00306EFA" w:rsidRDefault="00901285" w:rsidP="00901285">
      <w:pPr>
        <w:spacing w:line="360" w:lineRule="auto"/>
        <w:jc w:val="center"/>
        <w:rPr>
          <w:rFonts w:ascii="Garamond" w:hAnsi="Garamond" w:cs="Arial"/>
          <w:b/>
          <w:color w:val="808080" w:themeColor="background1" w:themeShade="80"/>
          <w:sz w:val="20"/>
        </w:rPr>
      </w:pPr>
      <w:r w:rsidRPr="00306EFA">
        <w:rPr>
          <w:rFonts w:ascii="Garamond" w:hAnsi="Garamond" w:cs="Arial"/>
          <w:b/>
          <w:color w:val="808080" w:themeColor="background1" w:themeShade="80"/>
          <w:sz w:val="20"/>
        </w:rPr>
        <w:t>AUTHORIZATION</w:t>
      </w:r>
    </w:p>
    <w:p w14:paraId="18820524" w14:textId="44BC85D3" w:rsidR="006B2926" w:rsidRPr="00306EFA" w:rsidRDefault="006B2926" w:rsidP="006B2926">
      <w:pPr>
        <w:spacing w:line="360" w:lineRule="auto"/>
        <w:rPr>
          <w:rFonts w:ascii="Garamond" w:hAnsi="Garamond" w:cs="Arial"/>
          <w:color w:val="808080" w:themeColor="background1" w:themeShade="80"/>
          <w:sz w:val="20"/>
        </w:rPr>
      </w:pPr>
      <w:r w:rsidRPr="00306EFA">
        <w:rPr>
          <w:rFonts w:ascii="Garamond" w:hAnsi="Garamond" w:cs="Arial"/>
          <w:color w:val="808080" w:themeColor="background1" w:themeShade="80"/>
          <w:sz w:val="20"/>
        </w:rPr>
        <w:t xml:space="preserve">I UNDERSTAND THAT THIS FORM AUTHORIZES </w:t>
      </w:r>
      <w:r w:rsidR="00346856" w:rsidRPr="00306EFA">
        <w:rPr>
          <w:rFonts w:ascii="Garamond" w:hAnsi="Garamond" w:cs="Arial"/>
          <w:color w:val="808080" w:themeColor="background1" w:themeShade="80"/>
          <w:sz w:val="20"/>
        </w:rPr>
        <w:t>SAFETY FIRST MUIRHEAD’S LTD. TO DEDUCT FROM MY</w:t>
      </w:r>
      <w:r w:rsidRPr="00306EFA">
        <w:rPr>
          <w:rFonts w:ascii="Garamond" w:hAnsi="Garamond" w:cs="Arial"/>
          <w:color w:val="808080" w:themeColor="background1" w:themeShade="80"/>
          <w:sz w:val="20"/>
        </w:rPr>
        <w:t xml:space="preserve"> PAY THE AMOUNT </w:t>
      </w:r>
      <w:r w:rsidR="00346856" w:rsidRPr="00306EFA">
        <w:rPr>
          <w:rFonts w:ascii="Garamond" w:hAnsi="Garamond" w:cs="Arial"/>
          <w:color w:val="808080" w:themeColor="background1" w:themeShade="80"/>
          <w:sz w:val="20"/>
        </w:rPr>
        <w:t>AS</w:t>
      </w:r>
      <w:r w:rsidRPr="00306EFA">
        <w:rPr>
          <w:rFonts w:ascii="Garamond" w:hAnsi="Garamond" w:cs="Arial"/>
          <w:color w:val="808080" w:themeColor="background1" w:themeShade="80"/>
          <w:sz w:val="20"/>
        </w:rPr>
        <w:t xml:space="preserve"> INDICATED ABOVE</w:t>
      </w:r>
      <w:r w:rsidR="00346856" w:rsidRPr="00306EFA">
        <w:rPr>
          <w:rFonts w:ascii="Garamond" w:hAnsi="Garamond" w:cs="Arial"/>
          <w:color w:val="808080" w:themeColor="background1" w:themeShade="80"/>
          <w:sz w:val="20"/>
        </w:rPr>
        <w:t xml:space="preserve"> IN THE EVENT OF LOSS, THEFT, DAMAGE, OR DESTRUCTION OF THE ABOVE MENTIONED EQUIPMENT.</w:t>
      </w:r>
    </w:p>
    <w:p w14:paraId="4F0BE2BC" w14:textId="77777777" w:rsidR="006B2926" w:rsidRPr="00306EFA" w:rsidRDefault="006B2926" w:rsidP="006B2926">
      <w:pPr>
        <w:spacing w:line="360" w:lineRule="auto"/>
        <w:rPr>
          <w:rFonts w:ascii="Garamond" w:hAnsi="Garamond" w:cs="Arial"/>
          <w:b/>
          <w:color w:val="808080" w:themeColor="background1" w:themeShade="80"/>
          <w:sz w:val="20"/>
        </w:rPr>
      </w:pPr>
    </w:p>
    <w:p w14:paraId="16062A08" w14:textId="77777777" w:rsidR="006B2926" w:rsidRPr="00306EFA" w:rsidRDefault="006B2926" w:rsidP="006B2926">
      <w:pPr>
        <w:spacing w:line="360" w:lineRule="auto"/>
        <w:rPr>
          <w:rFonts w:ascii="Garamond" w:hAnsi="Garamond" w:cs="Arial"/>
          <w:b/>
          <w:color w:val="808080" w:themeColor="background1" w:themeShade="80"/>
          <w:sz w:val="20"/>
        </w:rPr>
      </w:pPr>
    </w:p>
    <w:tbl>
      <w:tblPr>
        <w:tblW w:w="1079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="00903A19" w:rsidRPr="00306EFA" w14:paraId="5025E90E" w14:textId="77777777" w:rsidTr="005B0FDC">
        <w:trPr>
          <w:trHeight w:val="63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5871F52" w14:textId="77777777" w:rsidR="00901285" w:rsidRPr="00306EFA" w:rsidRDefault="006B2926" w:rsidP="0024747D">
            <w:pPr>
              <w:rPr>
                <w:rFonts w:ascii="Garamond" w:hAnsi="Garamond" w:cs="Arial"/>
                <w:color w:val="000000" w:themeColor="text1"/>
                <w:sz w:val="16"/>
                <w:szCs w:val="20"/>
              </w:rPr>
            </w:pPr>
            <w:r w:rsidRPr="00306EFA">
              <w:rPr>
                <w:rFonts w:ascii="Garamond" w:hAnsi="Garamond" w:cs="Arial"/>
                <w:color w:val="000000" w:themeColor="text1"/>
                <w:sz w:val="16"/>
                <w:szCs w:val="20"/>
              </w:rPr>
              <w:t>EMPLOYEE SIGNATURE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2BC938EC" w14:textId="77777777" w:rsidR="00901285" w:rsidRPr="00306EFA" w:rsidRDefault="00901285" w:rsidP="0024747D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14:paraId="61998F0C" w14:textId="77777777" w:rsidR="00901285" w:rsidRPr="00306EFA" w:rsidRDefault="00901285" w:rsidP="0024747D">
            <w:pPr>
              <w:rPr>
                <w:rFonts w:ascii="Garamond" w:hAnsi="Garamond" w:cs="Arial"/>
                <w:color w:val="000000" w:themeColor="text1"/>
                <w:sz w:val="16"/>
                <w:szCs w:val="20"/>
              </w:rPr>
            </w:pPr>
            <w:r w:rsidRPr="00306EFA">
              <w:rPr>
                <w:rFonts w:ascii="Garamond" w:hAnsi="Garamond" w:cs="Arial"/>
                <w:color w:val="000000" w:themeColor="text1"/>
                <w:sz w:val="16"/>
                <w:szCs w:val="20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B11ACFA" w14:textId="77777777" w:rsidR="00901285" w:rsidRPr="00306EFA" w:rsidRDefault="00901285" w:rsidP="0024747D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</w:tbl>
    <w:p w14:paraId="596AB00D" w14:textId="77777777" w:rsidR="005B0FDC" w:rsidRPr="00306EFA" w:rsidRDefault="005B0FDC" w:rsidP="00BA7009">
      <w:pPr>
        <w:tabs>
          <w:tab w:val="left" w:pos="900"/>
        </w:tabs>
        <w:spacing w:line="360" w:lineRule="auto"/>
        <w:rPr>
          <w:rFonts w:ascii="Garamond" w:hAnsi="Garamond" w:cs="Arial"/>
          <w:color w:val="000000"/>
          <w:sz w:val="20"/>
          <w:szCs w:val="20"/>
        </w:rPr>
      </w:pPr>
    </w:p>
    <w:tbl>
      <w:tblPr>
        <w:tblW w:w="1079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="006B2926" w:rsidRPr="00306EFA" w14:paraId="5B9C190C" w14:textId="77777777" w:rsidTr="005B0FDC">
        <w:trPr>
          <w:trHeight w:val="656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6CF0C720" w14:textId="77777777" w:rsidR="006B2926" w:rsidRPr="00306EFA" w:rsidRDefault="006B2926" w:rsidP="0024747D">
            <w:pPr>
              <w:rPr>
                <w:rFonts w:ascii="Garamond" w:hAnsi="Garamond" w:cs="Arial"/>
                <w:color w:val="000000" w:themeColor="text1"/>
                <w:sz w:val="16"/>
                <w:szCs w:val="20"/>
              </w:rPr>
            </w:pPr>
            <w:r w:rsidRPr="00306EFA">
              <w:rPr>
                <w:rFonts w:ascii="Garamond" w:hAnsi="Garamond" w:cs="Arial"/>
                <w:color w:val="000000" w:themeColor="text1"/>
                <w:sz w:val="16"/>
                <w:szCs w:val="20"/>
              </w:rPr>
              <w:t>PAYROLL REPRESENTATIVE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6C13FFBF" w14:textId="77777777" w:rsidR="006B2926" w:rsidRPr="00306EFA" w:rsidRDefault="006B2926" w:rsidP="0024747D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14:paraId="56473C98" w14:textId="77777777" w:rsidR="006B2926" w:rsidRPr="00306EFA" w:rsidRDefault="006B2926" w:rsidP="0024747D">
            <w:pPr>
              <w:rPr>
                <w:rFonts w:ascii="Garamond" w:hAnsi="Garamond" w:cs="Arial"/>
                <w:color w:val="000000" w:themeColor="text1"/>
                <w:sz w:val="16"/>
                <w:szCs w:val="20"/>
              </w:rPr>
            </w:pPr>
            <w:r w:rsidRPr="00306EFA">
              <w:rPr>
                <w:rFonts w:ascii="Garamond" w:hAnsi="Garamond" w:cs="Arial"/>
                <w:color w:val="000000" w:themeColor="text1"/>
                <w:sz w:val="16"/>
                <w:szCs w:val="20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5EC76F4" w14:textId="77777777" w:rsidR="006B2926" w:rsidRPr="00306EFA" w:rsidRDefault="006B2926" w:rsidP="0024747D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</w:tbl>
    <w:p w14:paraId="0E79DA39" w14:textId="77777777" w:rsidR="00EE639C" w:rsidRPr="00262C5F" w:rsidRDefault="00A459CE" w:rsidP="00BA7009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262C5F">
        <w:rPr>
          <w:rFonts w:ascii="Century Gothic" w:hAnsi="Century Gothic" w:cs="Arial"/>
          <w:color w:val="000000"/>
          <w:sz w:val="18"/>
          <w:szCs w:val="18"/>
        </w:rPr>
        <w:tab/>
      </w:r>
    </w:p>
    <w:sectPr w:rsidR="00EE639C" w:rsidRPr="00262C5F" w:rsidSect="0022743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B"/>
    <w:rsid w:val="00015A90"/>
    <w:rsid w:val="00017CE1"/>
    <w:rsid w:val="0003201B"/>
    <w:rsid w:val="000B3745"/>
    <w:rsid w:val="00227430"/>
    <w:rsid w:val="00262C5F"/>
    <w:rsid w:val="002C46B7"/>
    <w:rsid w:val="002E0E71"/>
    <w:rsid w:val="003003C9"/>
    <w:rsid w:val="00306EFA"/>
    <w:rsid w:val="003215BB"/>
    <w:rsid w:val="00346856"/>
    <w:rsid w:val="003555D1"/>
    <w:rsid w:val="003630D3"/>
    <w:rsid w:val="003857D9"/>
    <w:rsid w:val="003D029E"/>
    <w:rsid w:val="003E63D9"/>
    <w:rsid w:val="004036F8"/>
    <w:rsid w:val="004107C4"/>
    <w:rsid w:val="0045426B"/>
    <w:rsid w:val="00460F45"/>
    <w:rsid w:val="00471C74"/>
    <w:rsid w:val="00477585"/>
    <w:rsid w:val="004937B7"/>
    <w:rsid w:val="004966B3"/>
    <w:rsid w:val="004D029B"/>
    <w:rsid w:val="004E0E29"/>
    <w:rsid w:val="00513DD9"/>
    <w:rsid w:val="00544F4E"/>
    <w:rsid w:val="005532CA"/>
    <w:rsid w:val="00595023"/>
    <w:rsid w:val="005B0FDC"/>
    <w:rsid w:val="005F3074"/>
    <w:rsid w:val="005F7D8A"/>
    <w:rsid w:val="006317B6"/>
    <w:rsid w:val="00652163"/>
    <w:rsid w:val="006B2926"/>
    <w:rsid w:val="0071278B"/>
    <w:rsid w:val="00783FFD"/>
    <w:rsid w:val="007D2379"/>
    <w:rsid w:val="008D6E2F"/>
    <w:rsid w:val="00901285"/>
    <w:rsid w:val="00903A19"/>
    <w:rsid w:val="00A459CE"/>
    <w:rsid w:val="00A524EE"/>
    <w:rsid w:val="00A73AB3"/>
    <w:rsid w:val="00AB4CC4"/>
    <w:rsid w:val="00BA25E4"/>
    <w:rsid w:val="00BA7009"/>
    <w:rsid w:val="00BE6A38"/>
    <w:rsid w:val="00BF65A7"/>
    <w:rsid w:val="00C0292E"/>
    <w:rsid w:val="00C16EE4"/>
    <w:rsid w:val="00C63E29"/>
    <w:rsid w:val="00CC47D6"/>
    <w:rsid w:val="00D21A81"/>
    <w:rsid w:val="00D25AED"/>
    <w:rsid w:val="00D56AE0"/>
    <w:rsid w:val="00DA384B"/>
    <w:rsid w:val="00E15E6D"/>
    <w:rsid w:val="00E65812"/>
    <w:rsid w:val="00E85841"/>
    <w:rsid w:val="00EB5BC2"/>
    <w:rsid w:val="00EE4DFF"/>
    <w:rsid w:val="00EE639C"/>
    <w:rsid w:val="00F51E3E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D2F8"/>
  <w15:docId w15:val="{228FA9B7-9810-48B2-BBB8-29D9DC0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ownloads\IC-Payroll-Deduction-Form-Template1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C5C165-3C2E-422E-9A7B-85BA85DB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IC-Payroll-Deduction-Form-Template1-WORD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Justine Ness</cp:lastModifiedBy>
  <cp:revision>2</cp:revision>
  <cp:lastPrinted>2020-06-12T19:49:00Z</cp:lastPrinted>
  <dcterms:created xsi:type="dcterms:W3CDTF">2020-06-12T20:55:00Z</dcterms:created>
  <dcterms:modified xsi:type="dcterms:W3CDTF">2020-06-12T20:55:00Z</dcterms:modified>
</cp:coreProperties>
</file>